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A2" w:rsidRPr="00F56747" w:rsidRDefault="007D30A2" w:rsidP="007D30A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67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по учебной дисциплине</w:t>
      </w:r>
    </w:p>
    <w:p w:rsidR="007D30A2" w:rsidRPr="00F56747" w:rsidRDefault="007D30A2" w:rsidP="007D30A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4"/>
        <w:gridCol w:w="6997"/>
      </w:tblGrid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 w:rsidP="00720A4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Практическая фонетика</w:t>
            </w:r>
            <w:r w:rsidR="009962DE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3B4031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A35AED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(м</w:t>
            </w:r>
            <w:r w:rsidR="003B4031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одуль «Практический курс иностранного языка»</w:t>
            </w:r>
            <w:r w:rsidR="00A35AED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)</w:t>
            </w:r>
            <w:r w:rsidR="003B4031" w:rsidRPr="00F5674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43" w:rsidRDefault="00720A43" w:rsidP="00720A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bookmarkStart w:id="0" w:name="_Hlk17219995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 xml:space="preserve">6-05-0113-08 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Лингвистическое образование (английский язык)</w:t>
            </w:r>
          </w:p>
          <w:p w:rsidR="007C2C0D" w:rsidRPr="00F56747" w:rsidRDefault="00720A43" w:rsidP="00720A4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Заочная форма получения высшего образования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DD3EE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курс,</w:t>
            </w:r>
            <w:r w:rsidR="005668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курс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5668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3</w:t>
            </w: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семестр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ы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Default="0056683B" w:rsidP="0056683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 курс – всего – </w:t>
            </w:r>
            <w:r w:rsidR="00F07C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276</w:t>
            </w:r>
            <w:r w:rsidR="007D30A2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</w:t>
            </w:r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кадемических час</w:t>
            </w:r>
            <w:r w:rsidR="0082782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из них – </w:t>
            </w:r>
            <w:r w:rsidR="0082782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7D30A2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аудиторных час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ов;</w:t>
            </w:r>
          </w:p>
          <w:p w:rsidR="00DD3EE6" w:rsidRPr="00F56747" w:rsidRDefault="00DD3EE6" w:rsidP="0056683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курс – всего – </w:t>
            </w:r>
            <w:r w:rsidR="005668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академических часов, из них – </w:t>
            </w:r>
            <w:r w:rsidR="005668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 аудиторных часов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Default="00DD3EE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 курс – </w:t>
            </w:r>
            <w:r w:rsidR="005668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зачётных единиц</w:t>
            </w:r>
            <w:r w:rsidR="007D30A2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DD3EE6" w:rsidRPr="00F56747" w:rsidRDefault="0056683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курс – 3 зачетные еди</w:t>
            </w:r>
            <w:r w:rsidR="00DD3EE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ницы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F07CB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фонетика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7" w:rsidRPr="008C1D02" w:rsidRDefault="00827827" w:rsidP="00827827">
            <w:pPr>
              <w:pStyle w:val="10"/>
              <w:shd w:val="clear" w:color="auto" w:fill="auto"/>
              <w:spacing w:before="0" w:line="240" w:lineRule="auto"/>
              <w:ind w:firstLine="760"/>
              <w:jc w:val="left"/>
              <w:rPr>
                <w:rFonts w:ascii="Times New Roman" w:hAnsi="Times New Roman" w:cs="Times New Roman"/>
              </w:rPr>
            </w:pPr>
            <w:bookmarkStart w:id="1" w:name="bookmark5"/>
            <w:r w:rsidRPr="008C1D02">
              <w:rPr>
                <w:rFonts w:ascii="Times New Roman" w:hAnsi="Times New Roman" w:cs="Times New Roman"/>
                <w:iCs/>
              </w:rPr>
              <w:t>Тема 1</w:t>
            </w:r>
            <w:r w:rsidRPr="008C1D02">
              <w:rPr>
                <w:rFonts w:ascii="Times New Roman" w:hAnsi="Times New Roman" w:cs="Times New Roman"/>
                <w:b w:val="0"/>
                <w:iCs/>
              </w:rPr>
              <w:t xml:space="preserve">. </w:t>
            </w:r>
            <w:r w:rsidRPr="008C1D02">
              <w:rPr>
                <w:rFonts w:ascii="Times New Roman" w:hAnsi="Times New Roman" w:cs="Times New Roman"/>
              </w:rPr>
              <w:t>Модификация согласных и гласных звуков в потоке речи при чтении вслух и говорении</w:t>
            </w:r>
            <w:bookmarkEnd w:id="1"/>
          </w:p>
          <w:p w:rsidR="00827827" w:rsidRPr="008C1D02" w:rsidRDefault="00827827" w:rsidP="00827827">
            <w:pPr>
              <w:pStyle w:val="20"/>
              <w:shd w:val="clear" w:color="auto" w:fill="auto"/>
              <w:spacing w:before="0" w:line="240" w:lineRule="auto"/>
              <w:ind w:firstLine="7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D02">
              <w:rPr>
                <w:rFonts w:ascii="Times New Roman" w:hAnsi="Times New Roman" w:cs="Times New Roman"/>
                <w:sz w:val="28"/>
                <w:szCs w:val="28"/>
              </w:rPr>
              <w:t>Коартикуляционные</w:t>
            </w:r>
            <w:proofErr w:type="spellEnd"/>
            <w:r w:rsidRPr="008C1D02">
              <w:rPr>
                <w:rFonts w:ascii="Times New Roman" w:hAnsi="Times New Roman" w:cs="Times New Roman"/>
                <w:sz w:val="28"/>
                <w:szCs w:val="28"/>
              </w:rPr>
              <w:t xml:space="preserve"> явления в сочетаниях согласных внутри слова и на стыке слов. Случаи обязательной и необязательной ассимиляции. Отсутствие ассимиляции в сочетаниях звонких и глухих согласных. Явление элизии.</w:t>
            </w:r>
            <w:r w:rsidRPr="00706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D02">
              <w:rPr>
                <w:rFonts w:ascii="Times New Roman" w:hAnsi="Times New Roman" w:cs="Times New Roman"/>
                <w:sz w:val="28"/>
                <w:szCs w:val="28"/>
              </w:rPr>
              <w:t>Английские гласные в ударных и безударных слогах. Редукция гласных и сохранение гласных полного качества в безударной позиции в слове. Предотвращение ошибок, обусловленных интерференцией родного языка. Развитие у студентов профессионально-педагогических умений идентификации произносительных ошибок и способов их исправления у учащихся.</w:t>
            </w:r>
          </w:p>
          <w:p w:rsidR="00827827" w:rsidRPr="008C1D02" w:rsidRDefault="00827827" w:rsidP="00827827">
            <w:pPr>
              <w:pStyle w:val="10"/>
              <w:shd w:val="clear" w:color="auto" w:fill="auto"/>
              <w:spacing w:before="0" w:line="240" w:lineRule="auto"/>
              <w:ind w:firstLine="760"/>
              <w:rPr>
                <w:rFonts w:ascii="Times New Roman" w:hAnsi="Times New Roman" w:cs="Times New Roman"/>
              </w:rPr>
            </w:pPr>
            <w:bookmarkStart w:id="2" w:name="bookmark6"/>
            <w:r w:rsidRPr="008C1D02">
              <w:rPr>
                <w:rFonts w:ascii="Times New Roman" w:hAnsi="Times New Roman" w:cs="Times New Roman"/>
                <w:iCs/>
              </w:rPr>
              <w:t xml:space="preserve">Тема </w:t>
            </w:r>
            <w:r w:rsidRPr="007067CB">
              <w:rPr>
                <w:rFonts w:ascii="Times New Roman" w:hAnsi="Times New Roman" w:cs="Times New Roman"/>
                <w:iCs/>
              </w:rPr>
              <w:t>2</w:t>
            </w:r>
            <w:r w:rsidRPr="008C1D02">
              <w:rPr>
                <w:rFonts w:ascii="Times New Roman" w:hAnsi="Times New Roman" w:cs="Times New Roman"/>
                <w:iCs/>
              </w:rPr>
              <w:t>.</w:t>
            </w:r>
            <w:r w:rsidRPr="008C1D02">
              <w:rPr>
                <w:rFonts w:ascii="Times New Roman" w:hAnsi="Times New Roman" w:cs="Times New Roman"/>
                <w:b w:val="0"/>
                <w:iCs/>
              </w:rPr>
              <w:t xml:space="preserve"> </w:t>
            </w:r>
            <w:r w:rsidRPr="008C1D02">
              <w:rPr>
                <w:rFonts w:ascii="Times New Roman" w:hAnsi="Times New Roman" w:cs="Times New Roman"/>
              </w:rPr>
              <w:t>Просодические явления и характеристики английской речи</w:t>
            </w:r>
            <w:bookmarkStart w:id="3" w:name="bookmark7"/>
            <w:bookmarkEnd w:id="2"/>
            <w:r w:rsidRPr="008C1D02">
              <w:rPr>
                <w:rFonts w:ascii="Times New Roman" w:hAnsi="Times New Roman" w:cs="Times New Roman"/>
              </w:rPr>
              <w:t xml:space="preserve"> Компоненты интонации (просодии)</w:t>
            </w:r>
            <w:bookmarkEnd w:id="3"/>
          </w:p>
          <w:p w:rsidR="00827827" w:rsidRPr="000424E1" w:rsidRDefault="00827827" w:rsidP="00827827">
            <w:pPr>
              <w:pStyle w:val="20"/>
              <w:shd w:val="clear" w:color="auto" w:fill="auto"/>
              <w:spacing w:before="0" w:line="240" w:lineRule="auto"/>
              <w:ind w:firstLine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8C1D02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интонации в английском языке. Элементы интонационной структуры: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предшкал</w:t>
            </w:r>
            <w:r w:rsidRPr="008C1D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C1D02">
              <w:rPr>
                <w:rFonts w:ascii="Times New Roman" w:hAnsi="Times New Roman" w:cs="Times New Roman"/>
                <w:sz w:val="28"/>
                <w:szCs w:val="28"/>
              </w:rPr>
              <w:t xml:space="preserve">, шкала, ядерная часть, </w:t>
            </w:r>
            <w:proofErr w:type="spellStart"/>
            <w:r w:rsidRPr="008C1D02">
              <w:rPr>
                <w:rFonts w:ascii="Times New Roman" w:hAnsi="Times New Roman" w:cs="Times New Roman"/>
                <w:sz w:val="28"/>
                <w:szCs w:val="28"/>
              </w:rPr>
              <w:t>заядерная</w:t>
            </w:r>
            <w:proofErr w:type="spellEnd"/>
            <w:r w:rsidRPr="008C1D02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  <w:p w:rsidR="00827827" w:rsidRPr="008C1D02" w:rsidRDefault="00827827" w:rsidP="00827827">
            <w:pPr>
              <w:pStyle w:val="40"/>
              <w:shd w:val="clear" w:color="auto" w:fill="auto"/>
              <w:spacing w:line="240" w:lineRule="auto"/>
              <w:ind w:firstLine="760"/>
            </w:pPr>
            <w:r w:rsidRPr="008C1D02">
              <w:rPr>
                <w:iCs/>
              </w:rPr>
              <w:lastRenderedPageBreak/>
              <w:t xml:space="preserve">Тема </w:t>
            </w:r>
            <w:r w:rsidRPr="007067CB">
              <w:rPr>
                <w:iCs/>
              </w:rPr>
              <w:t>3</w:t>
            </w:r>
            <w:r w:rsidRPr="008C1D02">
              <w:rPr>
                <w:iCs/>
              </w:rPr>
              <w:t>.</w:t>
            </w:r>
            <w:r w:rsidRPr="008C1D02">
              <w:rPr>
                <w:b w:val="0"/>
                <w:iCs/>
              </w:rPr>
              <w:t xml:space="preserve"> </w:t>
            </w:r>
            <w:r w:rsidRPr="008C1D02">
              <w:t>Фразовое ударение в английском языке</w:t>
            </w:r>
          </w:p>
          <w:p w:rsidR="00827827" w:rsidRPr="007067CB" w:rsidRDefault="00827827" w:rsidP="00827827">
            <w:pPr>
              <w:pStyle w:val="20"/>
              <w:shd w:val="clear" w:color="auto" w:fill="auto"/>
              <w:spacing w:before="0" w:line="240" w:lineRule="auto"/>
              <w:ind w:firstLine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8C1D0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функции фразового ударения; типы фразовых ударений и степень </w:t>
            </w:r>
            <w:proofErr w:type="spellStart"/>
            <w:r w:rsidRPr="008C1D02">
              <w:rPr>
                <w:rFonts w:ascii="Times New Roman" w:hAnsi="Times New Roman" w:cs="Times New Roman"/>
                <w:sz w:val="28"/>
                <w:szCs w:val="28"/>
              </w:rPr>
              <w:t>выделенности</w:t>
            </w:r>
            <w:proofErr w:type="spellEnd"/>
            <w:r w:rsidRPr="008C1D02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фразы. Полное и частичное ударение.</w:t>
            </w:r>
          </w:p>
          <w:p w:rsidR="00827827" w:rsidRPr="008C1D02" w:rsidRDefault="00827827" w:rsidP="00827827">
            <w:pPr>
              <w:pStyle w:val="40"/>
              <w:shd w:val="clear" w:color="auto" w:fill="auto"/>
              <w:spacing w:line="240" w:lineRule="auto"/>
              <w:ind w:firstLine="760"/>
            </w:pPr>
            <w:r w:rsidRPr="008C1D02">
              <w:rPr>
                <w:iCs/>
              </w:rPr>
              <w:t xml:space="preserve">Тема </w:t>
            </w:r>
            <w:r w:rsidRPr="007067CB">
              <w:rPr>
                <w:iCs/>
              </w:rPr>
              <w:t>4</w:t>
            </w:r>
            <w:r w:rsidRPr="008C1D02">
              <w:rPr>
                <w:iCs/>
              </w:rPr>
              <w:t>.</w:t>
            </w:r>
            <w:r w:rsidRPr="008C1D02">
              <w:rPr>
                <w:b w:val="0"/>
                <w:iCs/>
              </w:rPr>
              <w:t xml:space="preserve"> </w:t>
            </w:r>
            <w:r w:rsidRPr="008C1D02">
              <w:t>Ритм английской фразы.</w:t>
            </w:r>
          </w:p>
          <w:p w:rsidR="00827827" w:rsidRPr="008C1D02" w:rsidRDefault="00827827" w:rsidP="00827827">
            <w:pPr>
              <w:pStyle w:val="20"/>
              <w:shd w:val="clear" w:color="auto" w:fill="auto"/>
              <w:spacing w:before="0" w:line="240" w:lineRule="auto"/>
              <w:ind w:firstLine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8C1D02">
              <w:rPr>
                <w:rFonts w:ascii="Times New Roman" w:hAnsi="Times New Roman" w:cs="Times New Roman"/>
                <w:sz w:val="28"/>
                <w:szCs w:val="28"/>
              </w:rPr>
              <w:t>Элементы ритмической структуры. Влияние ритма на словесное и фразовое ударение.</w:t>
            </w:r>
          </w:p>
          <w:p w:rsidR="00827827" w:rsidRPr="008C1D02" w:rsidRDefault="00827827" w:rsidP="00827827">
            <w:pPr>
              <w:pStyle w:val="40"/>
              <w:shd w:val="clear" w:color="auto" w:fill="auto"/>
              <w:spacing w:line="240" w:lineRule="auto"/>
              <w:ind w:firstLine="760"/>
            </w:pPr>
            <w:r w:rsidRPr="008C1D02">
              <w:rPr>
                <w:iCs/>
              </w:rPr>
              <w:t xml:space="preserve">Тема </w:t>
            </w:r>
            <w:r w:rsidRPr="007067CB">
              <w:rPr>
                <w:iCs/>
              </w:rPr>
              <w:t>5</w:t>
            </w:r>
            <w:r w:rsidRPr="008C1D02">
              <w:rPr>
                <w:iCs/>
              </w:rPr>
              <w:t>.</w:t>
            </w:r>
            <w:r w:rsidRPr="008C1D02">
              <w:rPr>
                <w:b w:val="0"/>
                <w:iCs/>
              </w:rPr>
              <w:t xml:space="preserve"> </w:t>
            </w:r>
            <w:r w:rsidRPr="008C1D02">
              <w:t>Тональная подсистема</w:t>
            </w:r>
          </w:p>
          <w:p w:rsidR="00827827" w:rsidRPr="008C1D02" w:rsidRDefault="00827827" w:rsidP="00827827">
            <w:pPr>
              <w:pStyle w:val="20"/>
              <w:shd w:val="clear" w:color="auto" w:fill="auto"/>
              <w:spacing w:before="0" w:line="240" w:lineRule="auto"/>
              <w:ind w:firstLine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8C1D02">
              <w:rPr>
                <w:rFonts w:ascii="Times New Roman" w:hAnsi="Times New Roman" w:cs="Times New Roman"/>
                <w:sz w:val="28"/>
                <w:szCs w:val="28"/>
              </w:rPr>
              <w:t>Основные кинетические тоны английской речи. Восходящий и нисходящий, нисходяще-восходящий и восходяще-нисходящий терминальные (ядерные) тоны.</w:t>
            </w:r>
          </w:p>
          <w:p w:rsidR="00827827" w:rsidRPr="008C1D02" w:rsidRDefault="00827827" w:rsidP="00827827">
            <w:pPr>
              <w:pStyle w:val="40"/>
              <w:shd w:val="clear" w:color="auto" w:fill="auto"/>
              <w:spacing w:line="240" w:lineRule="auto"/>
              <w:ind w:firstLine="760"/>
            </w:pPr>
            <w:r w:rsidRPr="008C1D02">
              <w:rPr>
                <w:iCs/>
              </w:rPr>
              <w:t xml:space="preserve">Тема </w:t>
            </w:r>
            <w:r w:rsidRPr="007067CB">
              <w:rPr>
                <w:iCs/>
              </w:rPr>
              <w:t>6</w:t>
            </w:r>
            <w:r w:rsidRPr="008C1D02">
              <w:rPr>
                <w:b w:val="0"/>
                <w:iCs/>
              </w:rPr>
              <w:t xml:space="preserve">. </w:t>
            </w:r>
            <w:r w:rsidRPr="008C1D02">
              <w:t>Типы шкал</w:t>
            </w:r>
          </w:p>
          <w:p w:rsidR="00827827" w:rsidRPr="008C1D02" w:rsidRDefault="00827827" w:rsidP="00827827">
            <w:pPr>
              <w:pStyle w:val="20"/>
              <w:shd w:val="clear" w:color="auto" w:fill="auto"/>
              <w:spacing w:before="0" w:line="240" w:lineRule="auto"/>
              <w:ind w:firstLine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8C1D02">
              <w:rPr>
                <w:rFonts w:ascii="Times New Roman" w:hAnsi="Times New Roman" w:cs="Times New Roman"/>
                <w:sz w:val="28"/>
                <w:szCs w:val="28"/>
              </w:rPr>
              <w:t xml:space="preserve">Высотно-мелодическая структура </w:t>
            </w:r>
            <w:proofErr w:type="spellStart"/>
            <w:r w:rsidRPr="008C1D02">
              <w:rPr>
                <w:rFonts w:ascii="Times New Roman" w:hAnsi="Times New Roman" w:cs="Times New Roman"/>
                <w:sz w:val="28"/>
                <w:szCs w:val="28"/>
              </w:rPr>
              <w:t>предъядерной</w:t>
            </w:r>
            <w:proofErr w:type="spellEnd"/>
            <w:r w:rsidRPr="008C1D02">
              <w:rPr>
                <w:rFonts w:ascii="Times New Roman" w:hAnsi="Times New Roman" w:cs="Times New Roman"/>
                <w:sz w:val="28"/>
                <w:szCs w:val="28"/>
              </w:rPr>
              <w:t xml:space="preserve"> части фразы. Типы шкал. Сочетаемость различных типов шкал с терминальными тонами. Основные тональные контуры английской речи, их модально-прагматическое значение и употребление в различных коммуникативных типах высказываний.</w:t>
            </w:r>
          </w:p>
          <w:p w:rsidR="00827827" w:rsidRPr="008C1D02" w:rsidRDefault="00827827" w:rsidP="00827827">
            <w:pPr>
              <w:pStyle w:val="40"/>
              <w:shd w:val="clear" w:color="auto" w:fill="auto"/>
              <w:spacing w:line="240" w:lineRule="auto"/>
              <w:ind w:firstLine="760"/>
            </w:pPr>
            <w:r w:rsidRPr="008C1D02">
              <w:rPr>
                <w:iCs/>
              </w:rPr>
              <w:t xml:space="preserve">Тема </w:t>
            </w:r>
            <w:r w:rsidRPr="007067CB">
              <w:rPr>
                <w:iCs/>
              </w:rPr>
              <w:t>7</w:t>
            </w:r>
            <w:r w:rsidRPr="008C1D02">
              <w:rPr>
                <w:iCs/>
              </w:rPr>
              <w:t>.</w:t>
            </w:r>
            <w:r w:rsidRPr="008C1D02">
              <w:rPr>
                <w:b w:val="0"/>
                <w:iCs/>
              </w:rPr>
              <w:t xml:space="preserve"> </w:t>
            </w:r>
            <w:r w:rsidRPr="008C1D02">
              <w:t>Просодия слова.</w:t>
            </w:r>
          </w:p>
          <w:p w:rsidR="00827827" w:rsidRPr="008C1D02" w:rsidRDefault="00827827" w:rsidP="00827827">
            <w:pPr>
              <w:pStyle w:val="20"/>
              <w:shd w:val="clear" w:color="auto" w:fill="auto"/>
              <w:spacing w:before="0" w:line="240" w:lineRule="auto"/>
              <w:ind w:firstLine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8C1D02">
              <w:rPr>
                <w:rFonts w:ascii="Times New Roman" w:hAnsi="Times New Roman" w:cs="Times New Roman"/>
                <w:sz w:val="28"/>
                <w:szCs w:val="28"/>
              </w:rPr>
              <w:t>Уточнение и систематизация знаний и совершенствование навыков студентов в области словесного ударения и акцентной структуры слова в английском языке. Изучение особенностей акцентологии английского языка по сравнению с белорусским и русским.</w:t>
            </w:r>
          </w:p>
          <w:p w:rsidR="00827827" w:rsidRPr="00733F4D" w:rsidRDefault="00827827" w:rsidP="00827827">
            <w:pPr>
              <w:pStyle w:val="10"/>
              <w:shd w:val="clear" w:color="auto" w:fill="auto"/>
              <w:spacing w:before="0"/>
              <w:ind w:firstLine="740"/>
              <w:rPr>
                <w:rFonts w:ascii="Times New Roman" w:hAnsi="Times New Roman" w:cs="Times New Roman"/>
              </w:rPr>
            </w:pPr>
            <w:bookmarkStart w:id="4" w:name="bookmark8"/>
            <w:r w:rsidRPr="008C1D02">
              <w:rPr>
                <w:rFonts w:ascii="Times New Roman" w:hAnsi="Times New Roman" w:cs="Times New Roman"/>
                <w:iCs/>
              </w:rPr>
              <w:t xml:space="preserve">Тема </w:t>
            </w:r>
            <w:r w:rsidRPr="00387AC1">
              <w:rPr>
                <w:rFonts w:ascii="Times New Roman" w:hAnsi="Times New Roman" w:cs="Times New Roman"/>
                <w:iCs/>
              </w:rPr>
              <w:t>8</w:t>
            </w:r>
            <w:r w:rsidRPr="008C1D02">
              <w:rPr>
                <w:rFonts w:ascii="Times New Roman" w:hAnsi="Times New Roman" w:cs="Times New Roman"/>
                <w:iCs/>
              </w:rPr>
              <w:t>.</w:t>
            </w:r>
            <w:r w:rsidRPr="00733F4D">
              <w:rPr>
                <w:rFonts w:ascii="Times New Roman" w:hAnsi="Times New Roman" w:cs="Times New Roman"/>
              </w:rPr>
              <w:t>Фразовая просодия.</w:t>
            </w:r>
            <w:bookmarkEnd w:id="4"/>
          </w:p>
          <w:p w:rsidR="00827827" w:rsidRPr="00733F4D" w:rsidRDefault="00827827" w:rsidP="00827827">
            <w:pPr>
              <w:pStyle w:val="20"/>
              <w:shd w:val="clear" w:color="auto" w:fill="auto"/>
              <w:spacing w:before="0" w:line="317" w:lineRule="exact"/>
              <w:ind w:firstLine="74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4D">
              <w:rPr>
                <w:rFonts w:ascii="Times New Roman" w:hAnsi="Times New Roman" w:cs="Times New Roman"/>
                <w:sz w:val="28"/>
                <w:szCs w:val="28"/>
              </w:rPr>
              <w:t xml:space="preserve">Просодические (интонационные) средства экспрессивности в английском языке. Эмфатический тон как средство увеличения </w:t>
            </w:r>
            <w:proofErr w:type="spellStart"/>
            <w:r w:rsidRPr="00733F4D">
              <w:rPr>
                <w:rFonts w:ascii="Times New Roman" w:hAnsi="Times New Roman" w:cs="Times New Roman"/>
                <w:sz w:val="28"/>
                <w:szCs w:val="28"/>
              </w:rPr>
              <w:t>выделенности</w:t>
            </w:r>
            <w:proofErr w:type="spellEnd"/>
            <w:r w:rsidRPr="00733F4D">
              <w:rPr>
                <w:rFonts w:ascii="Times New Roman" w:hAnsi="Times New Roman" w:cs="Times New Roman"/>
                <w:sz w:val="28"/>
                <w:szCs w:val="28"/>
              </w:rPr>
              <w:t xml:space="preserve"> ударного слога и модификации всей тональной структуры фразы. Высокая предударная часть высказываний. Увеличение относительной </w:t>
            </w:r>
            <w:proofErr w:type="spellStart"/>
            <w:r w:rsidRPr="00733F4D">
              <w:rPr>
                <w:rFonts w:ascii="Times New Roman" w:hAnsi="Times New Roman" w:cs="Times New Roman"/>
                <w:sz w:val="28"/>
                <w:szCs w:val="28"/>
              </w:rPr>
              <w:t>выделенности</w:t>
            </w:r>
            <w:proofErr w:type="spellEnd"/>
            <w:r w:rsidRPr="00733F4D">
              <w:rPr>
                <w:rFonts w:ascii="Times New Roman" w:hAnsi="Times New Roman" w:cs="Times New Roman"/>
                <w:sz w:val="28"/>
                <w:szCs w:val="28"/>
              </w:rPr>
              <w:t xml:space="preserve"> ядерного слога за счет смещения ядра с обычной позиции или сокращения числа ударных слов во фразе. Сложные и составные контуры в английском языке.</w:t>
            </w:r>
          </w:p>
          <w:p w:rsidR="00827827" w:rsidRPr="00733F4D" w:rsidRDefault="00827827" w:rsidP="00827827">
            <w:pPr>
              <w:pStyle w:val="40"/>
              <w:shd w:val="clear" w:color="auto" w:fill="auto"/>
              <w:ind w:firstLine="740"/>
            </w:pPr>
            <w:r w:rsidRPr="008C1D02">
              <w:rPr>
                <w:iCs/>
              </w:rPr>
              <w:t xml:space="preserve">Тема </w:t>
            </w:r>
            <w:r w:rsidRPr="00EE3763">
              <w:rPr>
                <w:iCs/>
              </w:rPr>
              <w:t>9</w:t>
            </w:r>
            <w:r w:rsidRPr="008C1D02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733F4D">
              <w:t>Фонетическая дифференциация стилей речи.</w:t>
            </w:r>
          </w:p>
          <w:p w:rsidR="00827827" w:rsidRPr="00733F4D" w:rsidRDefault="00827827" w:rsidP="00827827">
            <w:pPr>
              <w:pStyle w:val="20"/>
              <w:shd w:val="clear" w:color="auto" w:fill="auto"/>
              <w:spacing w:before="0" w:line="317" w:lineRule="exact"/>
              <w:ind w:firstLine="74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4D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3F4D">
              <w:rPr>
                <w:rFonts w:ascii="Times New Roman" w:hAnsi="Times New Roman" w:cs="Times New Roman"/>
                <w:sz w:val="28"/>
                <w:szCs w:val="28"/>
              </w:rPr>
              <w:t>истические и экстралингвистические факторы стилистического варьирования речи. Сегментные и просодические особенности официального и непринужденного стилей речи и их разновидностей. Просодические особенности устной речи и чтения вслух различных жанров текста.</w:t>
            </w:r>
          </w:p>
          <w:p w:rsidR="00CD6437" w:rsidRPr="00F56747" w:rsidRDefault="00CD6437" w:rsidP="0056683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b/>
                <w:color w:val="0D0D0D" w:themeColor="text1" w:themeTint="F2"/>
                <w:lang w:eastAsia="en-US"/>
              </w:rPr>
              <w:t>знать</w:t>
            </w:r>
            <w:r w:rsidRPr="00F56747">
              <w:rPr>
                <w:color w:val="0D0D0D" w:themeColor="text1" w:themeTint="F2"/>
                <w:lang w:eastAsia="en-US"/>
              </w:rPr>
              <w:t>: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фонетическую систему английского языка;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свойства и функций всех ее компонентов;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фонетические особенности английского языка;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пути предотвращения сегментной и просодической интерференции;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нормативное произношение и другие произносительные вар</w:t>
            </w:r>
            <w:r w:rsidR="004C3E0C" w:rsidRPr="00F56747">
              <w:rPr>
                <w:color w:val="0D0D0D" w:themeColor="text1" w:themeTint="F2"/>
                <w:lang w:eastAsia="en-US"/>
              </w:rPr>
              <w:t>ианты.</w:t>
            </w:r>
          </w:p>
          <w:p w:rsidR="007D30A2" w:rsidRPr="00F56747" w:rsidRDefault="007D30A2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F56747">
              <w:rPr>
                <w:b/>
                <w:color w:val="0D0D0D" w:themeColor="text1" w:themeTint="F2"/>
                <w:lang w:eastAsia="en-US"/>
              </w:rPr>
              <w:t>уметь: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уметь анализировать фонетические явления;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использовать фонетические знания в речи на английском языке;</w:t>
            </w:r>
          </w:p>
          <w:p w:rsidR="003B4031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3B4031" w:rsidRPr="00F56747">
              <w:rPr>
                <w:color w:val="0D0D0D" w:themeColor="text1" w:themeTint="F2"/>
                <w:lang w:eastAsia="en-US"/>
              </w:rPr>
              <w:t xml:space="preserve"> применять теоретические познания в ситуациях, моделирующих </w:t>
            </w:r>
            <w:r w:rsidR="004C3E0C" w:rsidRPr="00F56747">
              <w:rPr>
                <w:color w:val="0D0D0D" w:themeColor="text1" w:themeTint="F2"/>
                <w:lang w:eastAsia="en-US"/>
              </w:rPr>
              <w:t>проблемы преподавания английского языка (обучение произношению, предупреждение/коррекция фонетической интерференции и под.);</w:t>
            </w:r>
          </w:p>
          <w:p w:rsidR="004C3E0C" w:rsidRPr="00F56747" w:rsidRDefault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>–</w:t>
            </w:r>
            <w:r w:rsidR="004C3E0C" w:rsidRPr="00F56747">
              <w:rPr>
                <w:color w:val="0D0D0D" w:themeColor="text1" w:themeTint="F2"/>
                <w:lang w:eastAsia="en-US"/>
              </w:rPr>
              <w:t xml:space="preserve"> выполнять тесты, контролирующие усвоение учебного материала и служащие его закреплению.</w:t>
            </w:r>
          </w:p>
          <w:p w:rsidR="007D30A2" w:rsidRPr="00F56747" w:rsidRDefault="007D30A2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F56747">
              <w:rPr>
                <w:b/>
                <w:color w:val="0D0D0D" w:themeColor="text1" w:themeTint="F2"/>
                <w:lang w:eastAsia="en-US"/>
              </w:rPr>
              <w:t>владеть:</w:t>
            </w:r>
          </w:p>
          <w:p w:rsidR="004C3E0C" w:rsidRPr="00F56747" w:rsidRDefault="00B96295" w:rsidP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 xml:space="preserve">– </w:t>
            </w:r>
            <w:r w:rsidR="004C3E0C" w:rsidRPr="00F56747">
              <w:rPr>
                <w:color w:val="0D0D0D" w:themeColor="text1" w:themeTint="F2"/>
                <w:lang w:eastAsia="en-US"/>
              </w:rPr>
              <w:t>перцептивная идентификация и дифференциация фонетических единиц;</w:t>
            </w:r>
          </w:p>
          <w:p w:rsidR="004C3E0C" w:rsidRPr="00F56747" w:rsidRDefault="00B96295" w:rsidP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 xml:space="preserve">– </w:t>
            </w:r>
            <w:r w:rsidR="004C3E0C" w:rsidRPr="00F56747">
              <w:rPr>
                <w:color w:val="0D0D0D" w:themeColor="text1" w:themeTint="F2"/>
                <w:lang w:eastAsia="en-US"/>
              </w:rPr>
              <w:t>имитация и воспроизведение звуков, акцентно – ритмических структур и тонально – мелодических контуров на уровне отдельного слова, фразы, текста;</w:t>
            </w:r>
          </w:p>
          <w:p w:rsidR="004C3E0C" w:rsidRPr="00F56747" w:rsidRDefault="00B96295" w:rsidP="00B96295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0D0D0D" w:themeColor="text1" w:themeTint="F2"/>
                <w:lang w:eastAsia="en-US"/>
              </w:rPr>
            </w:pPr>
            <w:r w:rsidRPr="00F56747">
              <w:rPr>
                <w:color w:val="0D0D0D" w:themeColor="text1" w:themeTint="F2"/>
                <w:lang w:eastAsia="en-US"/>
              </w:rPr>
              <w:t xml:space="preserve">– </w:t>
            </w:r>
            <w:r w:rsidR="004C3E0C" w:rsidRPr="00F56747">
              <w:rPr>
                <w:color w:val="0D0D0D" w:themeColor="text1" w:themeTint="F2"/>
                <w:lang w:eastAsia="en-US"/>
              </w:rPr>
              <w:t xml:space="preserve">продуцирование структурно и коммуникативно – адекватных фонетических структур в чтении вслух и ситуативно – дифференцированной устной речи </w:t>
            </w:r>
            <w:r w:rsidR="00661EF9" w:rsidRPr="00F56747">
              <w:rPr>
                <w:color w:val="0D0D0D" w:themeColor="text1" w:themeTint="F2"/>
                <w:lang w:eastAsia="en-US"/>
              </w:rPr>
              <w:t>подготовленного и</w:t>
            </w:r>
            <w:r w:rsidR="004C3E0C" w:rsidRPr="00F56747">
              <w:rPr>
                <w:color w:val="0D0D0D" w:themeColor="text1" w:themeTint="F2"/>
                <w:lang w:eastAsia="en-US"/>
              </w:rPr>
              <w:t xml:space="preserve"> спонтанного характера.</w:t>
            </w:r>
          </w:p>
        </w:tc>
      </w:tr>
      <w:tr w:rsidR="00F56747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95" w:rsidRPr="00F56747" w:rsidRDefault="00B96295" w:rsidP="005668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680AB9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7D30A2" w:rsidRPr="00F56747" w:rsidRDefault="00B96295" w:rsidP="005668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  <w:r w:rsidR="00680AB9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7D30A2" w:rsidRPr="00F56747" w:rsidTr="007D3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Pr="00F56747" w:rsidRDefault="007D30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3B" w:rsidRDefault="007D30A2" w:rsidP="0056683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 </w:t>
            </w:r>
            <w:r w:rsidR="0082782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семест</w:t>
            </w:r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="00F07C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зачёт</w:t>
            </w:r>
            <w:bookmarkStart w:id="5" w:name="_GoBack"/>
            <w:bookmarkEnd w:id="5"/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во</w:t>
            </w:r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 семестр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="009962DE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E357F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B96295" w:rsidRPr="00F56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зачёт</w:t>
            </w:r>
            <w:r w:rsidR="00DD3EE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="005668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DD3EE6" w:rsidRPr="00F56747" w:rsidRDefault="00040F6D" w:rsidP="0056683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DD3EE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3 семестре 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экзамен</w:t>
            </w:r>
          </w:p>
        </w:tc>
      </w:tr>
    </w:tbl>
    <w:p w:rsidR="007D30A2" w:rsidRPr="00F56747" w:rsidRDefault="007D30A2" w:rsidP="007D30A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30A2" w:rsidRPr="00F56747" w:rsidRDefault="007D30A2" w:rsidP="007D30A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7D30A2" w:rsidRPr="00F5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6B1B"/>
    <w:multiLevelType w:val="hybridMultilevel"/>
    <w:tmpl w:val="73A8861C"/>
    <w:lvl w:ilvl="0" w:tplc="5E684D4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F1"/>
    <w:rsid w:val="00040F6D"/>
    <w:rsid w:val="000772C9"/>
    <w:rsid w:val="000C00B4"/>
    <w:rsid w:val="001C15AF"/>
    <w:rsid w:val="001C1A5E"/>
    <w:rsid w:val="00262DDC"/>
    <w:rsid w:val="002E1A65"/>
    <w:rsid w:val="003B4031"/>
    <w:rsid w:val="004A714D"/>
    <w:rsid w:val="004C3E0C"/>
    <w:rsid w:val="004E2E75"/>
    <w:rsid w:val="004E357F"/>
    <w:rsid w:val="0056683B"/>
    <w:rsid w:val="005A6DC6"/>
    <w:rsid w:val="005E3CD1"/>
    <w:rsid w:val="00661EF9"/>
    <w:rsid w:val="006749F1"/>
    <w:rsid w:val="00680AB9"/>
    <w:rsid w:val="006E493A"/>
    <w:rsid w:val="00720A43"/>
    <w:rsid w:val="007A11AC"/>
    <w:rsid w:val="007C2C0D"/>
    <w:rsid w:val="007D30A2"/>
    <w:rsid w:val="00827827"/>
    <w:rsid w:val="00877560"/>
    <w:rsid w:val="009962DE"/>
    <w:rsid w:val="00A2391C"/>
    <w:rsid w:val="00A35AED"/>
    <w:rsid w:val="00AD4826"/>
    <w:rsid w:val="00B27FBB"/>
    <w:rsid w:val="00B45C39"/>
    <w:rsid w:val="00B96295"/>
    <w:rsid w:val="00CD6437"/>
    <w:rsid w:val="00D847A4"/>
    <w:rsid w:val="00DD3EE6"/>
    <w:rsid w:val="00F07CBF"/>
    <w:rsid w:val="00F5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7A036-EEC1-48D6-A5F2-6701668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7D30A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D30A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D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6DC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DC6"/>
    <w:rPr>
      <w:rFonts w:ascii="Calibri" w:hAnsi="Calibri" w:cs="Calibri"/>
      <w:sz w:val="18"/>
      <w:szCs w:val="18"/>
    </w:rPr>
  </w:style>
  <w:style w:type="character" w:customStyle="1" w:styleId="1">
    <w:name w:val="Заголовок №1_"/>
    <w:basedOn w:val="a0"/>
    <w:link w:val="10"/>
    <w:rsid w:val="0082782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27827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827827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827"/>
    <w:pPr>
      <w:widowControl w:val="0"/>
      <w:shd w:val="clear" w:color="auto" w:fill="FFFFFF"/>
      <w:spacing w:before="120" w:after="0" w:line="187" w:lineRule="exact"/>
      <w:ind w:hanging="240"/>
      <w:jc w:val="both"/>
    </w:pPr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8278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78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30</cp:revision>
  <cp:lastPrinted>2024-12-18T06:09:00Z</cp:lastPrinted>
  <dcterms:created xsi:type="dcterms:W3CDTF">2024-10-02T05:36:00Z</dcterms:created>
  <dcterms:modified xsi:type="dcterms:W3CDTF">2025-01-30T07:23:00Z</dcterms:modified>
</cp:coreProperties>
</file>